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95" w:rsidRPr="004809A5" w:rsidRDefault="004809A5">
      <w:pPr>
        <w:rPr>
          <w:rFonts w:ascii="Comic Sans MS" w:hAnsi="Comic Sans MS"/>
        </w:rPr>
      </w:pPr>
      <w:bookmarkStart w:id="0" w:name="_GoBack"/>
      <w:bookmarkEnd w:id="0"/>
      <w:r w:rsidRPr="004809A5">
        <w:rPr>
          <w:rFonts w:ascii="Comic Sans MS" w:hAnsi="Comic Sans MS"/>
        </w:rPr>
        <w:t>Name: ____________________________</w:t>
      </w:r>
      <w:r w:rsidR="00B85429">
        <w:rPr>
          <w:rFonts w:ascii="Comic Sans MS" w:hAnsi="Comic Sans MS"/>
        </w:rPr>
        <w:t xml:space="preserve"> Reading Range: ______________________</w:t>
      </w:r>
    </w:p>
    <w:p w:rsidR="004809A5" w:rsidRPr="004809A5" w:rsidRDefault="004809A5" w:rsidP="004809A5">
      <w:pPr>
        <w:jc w:val="center"/>
        <w:rPr>
          <w:rFonts w:ascii="Comic Sans MS" w:hAnsi="Comic Sans MS"/>
          <w:sz w:val="52"/>
          <w:szCs w:val="52"/>
        </w:rPr>
      </w:pPr>
      <w:r w:rsidRPr="004809A5">
        <w:rPr>
          <w:rFonts w:ascii="Comic Sans MS" w:hAnsi="Comic Sans MS"/>
          <w:sz w:val="52"/>
          <w:szCs w:val="52"/>
        </w:rPr>
        <w:t>MY SUMMER READING LIST</w:t>
      </w:r>
    </w:p>
    <w:p w:rsidR="004809A5" w:rsidRDefault="004809A5" w:rsidP="004809A5">
      <w:pPr>
        <w:jc w:val="center"/>
        <w:rPr>
          <w:rFonts w:ascii="Comic Sans MS" w:hAnsi="Comic Sans MS"/>
        </w:rPr>
      </w:pPr>
      <w:r w:rsidRPr="004809A5">
        <w:rPr>
          <w:rFonts w:ascii="Comic Sans MS" w:hAnsi="Comic Sans MS"/>
        </w:rPr>
        <w:t>(Title and Author)</w:t>
      </w:r>
    </w:p>
    <w:p w:rsidR="004809A5" w:rsidRPr="004809A5" w:rsidRDefault="004809A5" w:rsidP="009E2269">
      <w:pPr>
        <w:jc w:val="center"/>
        <w:rPr>
          <w:rFonts w:ascii="Comic Sans MS" w:hAnsi="Comic Sans MS"/>
        </w:rPr>
      </w:pPr>
    </w:p>
    <w:p w:rsidR="004809A5" w:rsidRPr="004809A5" w:rsidRDefault="009E2269" w:rsidP="009E2269">
      <w:pPr>
        <w:pStyle w:val="ListParagraph"/>
        <w:numPr>
          <w:ilvl w:val="0"/>
          <w:numId w:val="1"/>
        </w:numPr>
        <w:spacing w:line="480" w:lineRule="auto"/>
        <w:jc w:val="center"/>
        <w:rPr>
          <w:sz w:val="36"/>
          <w:szCs w:val="36"/>
        </w:rPr>
      </w:pPr>
      <w:r>
        <w:rPr>
          <w:sz w:val="36"/>
          <w:szCs w:val="36"/>
        </w:rPr>
        <w:t>____________</w:t>
      </w:r>
      <w:r w:rsidR="004809A5" w:rsidRPr="004809A5">
        <w:rPr>
          <w:sz w:val="36"/>
          <w:szCs w:val="36"/>
        </w:rPr>
        <w:t>____________________________________</w:t>
      </w:r>
    </w:p>
    <w:p w:rsidR="004809A5" w:rsidRPr="004809A5" w:rsidRDefault="004809A5" w:rsidP="009E2269">
      <w:pPr>
        <w:pStyle w:val="ListParagraph"/>
        <w:numPr>
          <w:ilvl w:val="0"/>
          <w:numId w:val="1"/>
        </w:numPr>
        <w:spacing w:line="480" w:lineRule="auto"/>
        <w:jc w:val="center"/>
        <w:rPr>
          <w:sz w:val="36"/>
          <w:szCs w:val="36"/>
        </w:rPr>
      </w:pPr>
      <w:r w:rsidRPr="004809A5">
        <w:rPr>
          <w:sz w:val="36"/>
          <w:szCs w:val="36"/>
        </w:rPr>
        <w:t>______</w:t>
      </w:r>
      <w:r w:rsidR="009E2269">
        <w:rPr>
          <w:sz w:val="36"/>
          <w:szCs w:val="36"/>
        </w:rPr>
        <w:t>____________</w:t>
      </w:r>
      <w:r w:rsidRPr="004809A5">
        <w:rPr>
          <w:sz w:val="36"/>
          <w:szCs w:val="36"/>
        </w:rPr>
        <w:t>______________________________</w:t>
      </w:r>
    </w:p>
    <w:p w:rsidR="004809A5" w:rsidRPr="004809A5" w:rsidRDefault="004809A5" w:rsidP="009E2269">
      <w:pPr>
        <w:pStyle w:val="ListParagraph"/>
        <w:numPr>
          <w:ilvl w:val="0"/>
          <w:numId w:val="1"/>
        </w:numPr>
        <w:spacing w:line="480" w:lineRule="auto"/>
        <w:jc w:val="center"/>
        <w:rPr>
          <w:sz w:val="36"/>
          <w:szCs w:val="36"/>
        </w:rPr>
      </w:pPr>
      <w:r w:rsidRPr="004809A5">
        <w:rPr>
          <w:sz w:val="36"/>
          <w:szCs w:val="36"/>
        </w:rPr>
        <w:t>____________</w:t>
      </w:r>
      <w:r w:rsidR="009E2269">
        <w:rPr>
          <w:sz w:val="36"/>
          <w:szCs w:val="36"/>
        </w:rPr>
        <w:t>____________</w:t>
      </w:r>
      <w:r w:rsidRPr="004809A5">
        <w:rPr>
          <w:sz w:val="36"/>
          <w:szCs w:val="36"/>
        </w:rPr>
        <w:t>________________________</w:t>
      </w:r>
    </w:p>
    <w:p w:rsidR="004809A5" w:rsidRPr="004809A5" w:rsidRDefault="004809A5" w:rsidP="009E2269">
      <w:pPr>
        <w:pStyle w:val="ListParagraph"/>
        <w:numPr>
          <w:ilvl w:val="0"/>
          <w:numId w:val="1"/>
        </w:numPr>
        <w:spacing w:line="480" w:lineRule="auto"/>
        <w:jc w:val="center"/>
        <w:rPr>
          <w:sz w:val="36"/>
          <w:szCs w:val="36"/>
        </w:rPr>
      </w:pPr>
      <w:r w:rsidRPr="004809A5">
        <w:rPr>
          <w:sz w:val="36"/>
          <w:szCs w:val="36"/>
        </w:rPr>
        <w:t>__________________</w:t>
      </w:r>
      <w:r w:rsidR="009E2269">
        <w:rPr>
          <w:sz w:val="36"/>
          <w:szCs w:val="36"/>
        </w:rPr>
        <w:t>____________</w:t>
      </w:r>
      <w:r w:rsidRPr="004809A5">
        <w:rPr>
          <w:sz w:val="36"/>
          <w:szCs w:val="36"/>
        </w:rPr>
        <w:t>__________________</w:t>
      </w:r>
    </w:p>
    <w:p w:rsidR="004809A5" w:rsidRPr="004809A5" w:rsidRDefault="004809A5" w:rsidP="009E2269">
      <w:pPr>
        <w:pStyle w:val="ListParagraph"/>
        <w:numPr>
          <w:ilvl w:val="0"/>
          <w:numId w:val="1"/>
        </w:numPr>
        <w:spacing w:line="480" w:lineRule="auto"/>
        <w:jc w:val="center"/>
        <w:rPr>
          <w:sz w:val="36"/>
          <w:szCs w:val="36"/>
        </w:rPr>
      </w:pPr>
      <w:r w:rsidRPr="004809A5">
        <w:rPr>
          <w:sz w:val="36"/>
          <w:szCs w:val="36"/>
        </w:rPr>
        <w:t>________________________</w:t>
      </w:r>
      <w:r w:rsidR="009E2269">
        <w:rPr>
          <w:sz w:val="36"/>
          <w:szCs w:val="36"/>
        </w:rPr>
        <w:t>____________</w:t>
      </w:r>
      <w:r w:rsidRPr="004809A5">
        <w:rPr>
          <w:sz w:val="36"/>
          <w:szCs w:val="36"/>
        </w:rPr>
        <w:t>____________</w:t>
      </w:r>
    </w:p>
    <w:p w:rsidR="004809A5" w:rsidRPr="004809A5" w:rsidRDefault="004809A5" w:rsidP="009E2269">
      <w:pPr>
        <w:pStyle w:val="ListParagraph"/>
        <w:numPr>
          <w:ilvl w:val="0"/>
          <w:numId w:val="1"/>
        </w:numPr>
        <w:spacing w:line="480" w:lineRule="auto"/>
        <w:jc w:val="center"/>
        <w:rPr>
          <w:sz w:val="36"/>
          <w:szCs w:val="36"/>
        </w:rPr>
      </w:pPr>
      <w:r w:rsidRPr="004809A5">
        <w:rPr>
          <w:sz w:val="36"/>
          <w:szCs w:val="36"/>
        </w:rPr>
        <w:t>______________________________</w:t>
      </w:r>
      <w:r w:rsidR="009E2269">
        <w:rPr>
          <w:sz w:val="36"/>
          <w:szCs w:val="36"/>
        </w:rPr>
        <w:t>____________</w:t>
      </w:r>
      <w:r w:rsidRPr="004809A5">
        <w:rPr>
          <w:sz w:val="36"/>
          <w:szCs w:val="36"/>
        </w:rPr>
        <w:t>______</w:t>
      </w:r>
    </w:p>
    <w:p w:rsidR="004809A5" w:rsidRPr="004809A5" w:rsidRDefault="004809A5" w:rsidP="009E2269">
      <w:pPr>
        <w:pStyle w:val="ListParagraph"/>
        <w:numPr>
          <w:ilvl w:val="0"/>
          <w:numId w:val="1"/>
        </w:numPr>
        <w:spacing w:line="480" w:lineRule="auto"/>
        <w:jc w:val="center"/>
        <w:rPr>
          <w:sz w:val="36"/>
          <w:szCs w:val="36"/>
        </w:rPr>
      </w:pPr>
      <w:r w:rsidRPr="004809A5">
        <w:rPr>
          <w:sz w:val="36"/>
          <w:szCs w:val="36"/>
        </w:rPr>
        <w:t>____________________</w:t>
      </w:r>
      <w:r w:rsidR="009E2269">
        <w:rPr>
          <w:sz w:val="36"/>
          <w:szCs w:val="36"/>
        </w:rPr>
        <w:t>____________</w:t>
      </w:r>
      <w:r w:rsidRPr="004809A5">
        <w:rPr>
          <w:sz w:val="36"/>
          <w:szCs w:val="36"/>
        </w:rPr>
        <w:t>________________</w:t>
      </w:r>
    </w:p>
    <w:p w:rsidR="004809A5" w:rsidRPr="004809A5" w:rsidRDefault="004809A5" w:rsidP="009E2269">
      <w:pPr>
        <w:pStyle w:val="ListParagraph"/>
        <w:numPr>
          <w:ilvl w:val="0"/>
          <w:numId w:val="1"/>
        </w:numPr>
        <w:spacing w:line="480" w:lineRule="auto"/>
        <w:jc w:val="center"/>
        <w:rPr>
          <w:sz w:val="36"/>
          <w:szCs w:val="36"/>
        </w:rPr>
      </w:pPr>
      <w:r w:rsidRPr="004809A5">
        <w:rPr>
          <w:sz w:val="36"/>
          <w:szCs w:val="36"/>
        </w:rPr>
        <w:t>__________________________</w:t>
      </w:r>
      <w:r w:rsidR="009E2269">
        <w:rPr>
          <w:sz w:val="36"/>
          <w:szCs w:val="36"/>
        </w:rPr>
        <w:t>____________</w:t>
      </w:r>
      <w:r w:rsidRPr="004809A5">
        <w:rPr>
          <w:sz w:val="36"/>
          <w:szCs w:val="36"/>
        </w:rPr>
        <w:t>__________</w:t>
      </w:r>
    </w:p>
    <w:p w:rsidR="004809A5" w:rsidRPr="004809A5" w:rsidRDefault="004809A5" w:rsidP="009E2269">
      <w:pPr>
        <w:pStyle w:val="ListParagraph"/>
        <w:numPr>
          <w:ilvl w:val="0"/>
          <w:numId w:val="1"/>
        </w:numPr>
        <w:spacing w:line="480" w:lineRule="auto"/>
        <w:jc w:val="center"/>
        <w:rPr>
          <w:sz w:val="36"/>
          <w:szCs w:val="36"/>
        </w:rPr>
      </w:pPr>
      <w:r w:rsidRPr="004809A5">
        <w:rPr>
          <w:sz w:val="36"/>
          <w:szCs w:val="36"/>
        </w:rPr>
        <w:t>________________________________</w:t>
      </w:r>
      <w:r w:rsidR="009E2269">
        <w:rPr>
          <w:sz w:val="36"/>
          <w:szCs w:val="36"/>
        </w:rPr>
        <w:t>____________</w:t>
      </w:r>
      <w:r w:rsidRPr="004809A5">
        <w:rPr>
          <w:sz w:val="36"/>
          <w:szCs w:val="36"/>
        </w:rPr>
        <w:t>____</w:t>
      </w:r>
    </w:p>
    <w:p w:rsidR="004809A5" w:rsidRPr="004809A5" w:rsidRDefault="004809A5" w:rsidP="009E2269">
      <w:pPr>
        <w:spacing w:line="480" w:lineRule="auto"/>
        <w:ind w:left="360"/>
        <w:jc w:val="center"/>
        <w:rPr>
          <w:sz w:val="36"/>
          <w:szCs w:val="36"/>
        </w:rPr>
      </w:pPr>
      <w:r>
        <w:rPr>
          <w:sz w:val="36"/>
          <w:szCs w:val="36"/>
        </w:rPr>
        <w:t>10.</w:t>
      </w:r>
      <w:r w:rsidRPr="004809A5">
        <w:rPr>
          <w:sz w:val="36"/>
          <w:szCs w:val="36"/>
        </w:rPr>
        <w:t>____________________________________</w:t>
      </w:r>
      <w:r w:rsidR="009E2269">
        <w:rPr>
          <w:sz w:val="36"/>
          <w:szCs w:val="36"/>
        </w:rPr>
        <w:t>___________</w:t>
      </w:r>
    </w:p>
    <w:p w:rsidR="004809A5" w:rsidRDefault="004809A5" w:rsidP="004809A5">
      <w:pPr>
        <w:pStyle w:val="ListParagraph"/>
      </w:pPr>
    </w:p>
    <w:p w:rsidR="00696A3F" w:rsidRDefault="00696A3F" w:rsidP="004809A5">
      <w:pPr>
        <w:pStyle w:val="ListParagraph"/>
      </w:pPr>
    </w:p>
    <w:p w:rsidR="00696A3F" w:rsidRDefault="00696A3F" w:rsidP="004809A5">
      <w:pPr>
        <w:pStyle w:val="ListParagraph"/>
      </w:pPr>
    </w:p>
    <w:p w:rsidR="000B2817" w:rsidRDefault="000B2817" w:rsidP="00846E82">
      <w:pPr>
        <w:jc w:val="center"/>
        <w:rPr>
          <w:rFonts w:ascii="Comic Sans MS" w:hAnsi="Comic Sans MS"/>
          <w:b/>
        </w:rPr>
      </w:pPr>
      <w:r>
        <w:rPr>
          <w:rFonts w:ascii="Comic Sans MS" w:hAnsi="Comic Sans MS"/>
          <w:b/>
        </w:rPr>
        <w:lastRenderedPageBreak/>
        <w:t>Name: ____________________________ Reading Range: _____________________</w:t>
      </w:r>
    </w:p>
    <w:p w:rsidR="00696A3F" w:rsidRPr="00846E82" w:rsidRDefault="000B2817" w:rsidP="00846E82">
      <w:pPr>
        <w:jc w:val="center"/>
        <w:rPr>
          <w:rFonts w:ascii="Comic Sans MS" w:hAnsi="Comic Sans MS"/>
          <w:b/>
        </w:rPr>
      </w:pPr>
      <w:r>
        <w:rPr>
          <w:rFonts w:ascii="Comic Sans MS" w:hAnsi="Comic Sans MS"/>
          <w:b/>
        </w:rPr>
        <w:t xml:space="preserve">  </w:t>
      </w:r>
      <w:r w:rsidR="00846E82">
        <w:rPr>
          <w:rFonts w:ascii="Comic Sans MS" w:hAnsi="Comic Sans MS"/>
          <w:b/>
        </w:rPr>
        <w:t>Summer Reading for Students Entering the First Grade</w:t>
      </w:r>
    </w:p>
    <w:p w:rsidR="00833D91" w:rsidRDefault="00833D91" w:rsidP="000D0428">
      <w:pPr>
        <w:pStyle w:val="ListParagraph"/>
        <w:ind w:left="0" w:firstLine="720"/>
        <w:rPr>
          <w:rFonts w:ascii="Comic Sans MS" w:hAnsi="Comic Sans MS"/>
        </w:rPr>
      </w:pPr>
      <w:r w:rsidRPr="00C27826">
        <w:rPr>
          <w:rFonts w:ascii="Comic Sans MS" w:hAnsi="Comic Sans MS"/>
          <w:u w:val="single"/>
        </w:rPr>
        <w:t xml:space="preserve">Read </w:t>
      </w:r>
      <w:r w:rsidR="001A5067" w:rsidRPr="00C27826">
        <w:rPr>
          <w:rFonts w:ascii="Comic Sans MS" w:hAnsi="Comic Sans MS"/>
          <w:u w:val="single"/>
        </w:rPr>
        <w:t>or listen to</w:t>
      </w:r>
      <w:r w:rsidR="001A5067">
        <w:rPr>
          <w:rFonts w:ascii="Comic Sans MS" w:hAnsi="Comic Sans MS"/>
        </w:rPr>
        <w:t xml:space="preserve"> </w:t>
      </w:r>
      <w:r w:rsidRPr="00833D91">
        <w:rPr>
          <w:rFonts w:ascii="Comic Sans MS" w:hAnsi="Comic Sans MS"/>
        </w:rPr>
        <w:t>one or two books a week during the summer. Choose</w:t>
      </w:r>
      <w:r w:rsidR="002C392F">
        <w:rPr>
          <w:rFonts w:ascii="Comic Sans MS" w:hAnsi="Comic Sans MS"/>
        </w:rPr>
        <w:t xml:space="preserve"> three books to summarize.</w:t>
      </w:r>
      <w:r w:rsidRPr="00833D91">
        <w:rPr>
          <w:rFonts w:ascii="Comic Sans MS" w:hAnsi="Comic Sans MS"/>
        </w:rPr>
        <w:t xml:space="preserve"> One or two sentences</w:t>
      </w:r>
      <w:r w:rsidR="00586FBE">
        <w:rPr>
          <w:rFonts w:ascii="Comic Sans MS" w:hAnsi="Comic Sans MS"/>
        </w:rPr>
        <w:t xml:space="preserve"> are fine. Pictures</w:t>
      </w:r>
      <w:r w:rsidR="009E7C0C">
        <w:rPr>
          <w:rFonts w:ascii="Comic Sans MS" w:hAnsi="Comic Sans MS"/>
        </w:rPr>
        <w:t xml:space="preserve"> should</w:t>
      </w:r>
      <w:r w:rsidR="00586FBE">
        <w:rPr>
          <w:rFonts w:ascii="Comic Sans MS" w:hAnsi="Comic Sans MS"/>
        </w:rPr>
        <w:t xml:space="preserve"> be drawn and colored with the summaries</w:t>
      </w:r>
      <w:r w:rsidRPr="00833D91">
        <w:rPr>
          <w:rFonts w:ascii="Comic Sans MS" w:hAnsi="Comic Sans MS"/>
        </w:rPr>
        <w:t xml:space="preserve">. Please list </w:t>
      </w:r>
      <w:r w:rsidR="008C7C6A">
        <w:rPr>
          <w:rFonts w:ascii="Comic Sans MS" w:hAnsi="Comic Sans MS"/>
        </w:rPr>
        <w:t>all books read on the attached form</w:t>
      </w:r>
      <w:r w:rsidRPr="00833D91">
        <w:rPr>
          <w:rFonts w:ascii="Comic Sans MS" w:hAnsi="Comic Sans MS"/>
        </w:rPr>
        <w:t>. We expect your child to have read or listened to at l</w:t>
      </w:r>
      <w:r>
        <w:rPr>
          <w:rFonts w:ascii="Comic Sans MS" w:hAnsi="Comic Sans MS"/>
        </w:rPr>
        <w:t>e</w:t>
      </w:r>
      <w:r w:rsidRPr="00833D91">
        <w:rPr>
          <w:rFonts w:ascii="Comic Sans MS" w:hAnsi="Comic Sans MS"/>
        </w:rPr>
        <w:t xml:space="preserve">ast ten books by the end of the summer. </w:t>
      </w:r>
      <w:r w:rsidRPr="00FC65A9">
        <w:rPr>
          <w:rFonts w:ascii="Comic Sans MS" w:hAnsi="Comic Sans MS"/>
          <w:u w:val="single"/>
        </w:rPr>
        <w:t xml:space="preserve">Return the </w:t>
      </w:r>
      <w:r w:rsidR="009E7C0C">
        <w:rPr>
          <w:rFonts w:ascii="Comic Sans MS" w:hAnsi="Comic Sans MS"/>
          <w:u w:val="single"/>
        </w:rPr>
        <w:t xml:space="preserve">attached </w:t>
      </w:r>
      <w:r w:rsidR="00FC65A9">
        <w:rPr>
          <w:rFonts w:ascii="Comic Sans MS" w:hAnsi="Comic Sans MS"/>
          <w:u w:val="single"/>
        </w:rPr>
        <w:t xml:space="preserve">book </w:t>
      </w:r>
      <w:r w:rsidR="0007534C">
        <w:rPr>
          <w:rFonts w:ascii="Comic Sans MS" w:hAnsi="Comic Sans MS"/>
          <w:u w:val="single"/>
        </w:rPr>
        <w:t>list and</w:t>
      </w:r>
      <w:r w:rsidRPr="00FC65A9">
        <w:rPr>
          <w:rFonts w:ascii="Comic Sans MS" w:hAnsi="Comic Sans MS"/>
          <w:u w:val="single"/>
        </w:rPr>
        <w:t xml:space="preserve"> summaries</w:t>
      </w:r>
      <w:r w:rsidR="0007534C">
        <w:rPr>
          <w:rFonts w:ascii="Comic Sans MS" w:hAnsi="Comic Sans MS"/>
          <w:u w:val="single"/>
        </w:rPr>
        <w:t>/illustrations</w:t>
      </w:r>
      <w:r w:rsidRPr="00FC65A9">
        <w:rPr>
          <w:rFonts w:ascii="Comic Sans MS" w:hAnsi="Comic Sans MS"/>
          <w:u w:val="single"/>
        </w:rPr>
        <w:t xml:space="preserve"> to your teacher when school begins in August</w:t>
      </w:r>
      <w:r w:rsidRPr="00833D91">
        <w:rPr>
          <w:rFonts w:ascii="Comic Sans MS" w:hAnsi="Comic Sans MS"/>
        </w:rPr>
        <w:t>. The Tuscaloosa Public Library is a great place to find books on all reading levels during the summer. Each week, a guest speaker and activities are planned that students really</w:t>
      </w:r>
      <w:r>
        <w:rPr>
          <w:rFonts w:ascii="Comic Sans MS" w:hAnsi="Comic Sans MS"/>
        </w:rPr>
        <w:t xml:space="preserve"> enjoy. </w:t>
      </w:r>
    </w:p>
    <w:p w:rsidR="00696A3F" w:rsidRPr="00C27826" w:rsidRDefault="00696A3F" w:rsidP="000D0428">
      <w:pPr>
        <w:pStyle w:val="ListParagraph"/>
        <w:ind w:left="0" w:firstLine="720"/>
        <w:rPr>
          <w:rFonts w:ascii="Comic Sans MS" w:hAnsi="Comic Sans MS"/>
          <w:u w:val="single"/>
        </w:rPr>
      </w:pPr>
      <w:r w:rsidRPr="0069799B">
        <w:rPr>
          <w:rFonts w:ascii="Comic Sans MS" w:hAnsi="Comic Sans MS"/>
        </w:rPr>
        <w:t>Below you will find a list of reading suggestions for the students who will be entering TA’s</w:t>
      </w:r>
      <w:r w:rsidR="001B2B63">
        <w:rPr>
          <w:rFonts w:ascii="Comic Sans MS" w:hAnsi="Comic Sans MS"/>
        </w:rPr>
        <w:t xml:space="preserve"> first grade</w:t>
      </w:r>
      <w:r w:rsidRPr="0069799B">
        <w:rPr>
          <w:rFonts w:ascii="Comic Sans MS" w:hAnsi="Comic Sans MS"/>
        </w:rPr>
        <w:t xml:space="preserve">. The purpose of summer reading is to continue to strengthen the enjoyment of </w:t>
      </w:r>
      <w:r w:rsidRPr="001A5067">
        <w:rPr>
          <w:rFonts w:ascii="Comic Sans MS" w:hAnsi="Comic Sans MS"/>
          <w:u w:val="single"/>
        </w:rPr>
        <w:t>hearing and reading</w:t>
      </w:r>
      <w:r w:rsidR="001A5067">
        <w:rPr>
          <w:rFonts w:ascii="Comic Sans MS" w:hAnsi="Comic Sans MS"/>
        </w:rPr>
        <w:t xml:space="preserve"> stories</w:t>
      </w:r>
      <w:r w:rsidRPr="0069799B">
        <w:rPr>
          <w:rFonts w:ascii="Comic Sans MS" w:hAnsi="Comic Sans MS"/>
        </w:rPr>
        <w:t xml:space="preserve"> with your child. We encourage you to read and enjoy the books you have at home. If you need suggestions of authors and titles, we have listed some that we have found first graders to enjoy. We understand that some children are not yet independent readers. </w:t>
      </w:r>
      <w:r w:rsidRPr="00C27826">
        <w:rPr>
          <w:rFonts w:ascii="Comic Sans MS" w:hAnsi="Comic Sans MS"/>
          <w:u w:val="single"/>
        </w:rPr>
        <w:t>It is okay to read to your child. By all means, make it enjoyable and not frustrating!</w:t>
      </w:r>
    </w:p>
    <w:p w:rsidR="0069799B" w:rsidRPr="0069799B" w:rsidRDefault="0069799B" w:rsidP="00696A3F">
      <w:pPr>
        <w:pStyle w:val="ListParagraph"/>
        <w:ind w:left="0"/>
        <w:rPr>
          <w:rFonts w:ascii="Comic Sans MS" w:hAnsi="Comic Sans MS"/>
        </w:rPr>
      </w:pPr>
    </w:p>
    <w:p w:rsidR="0069799B" w:rsidRPr="0069799B" w:rsidRDefault="0069799B" w:rsidP="0069799B">
      <w:pPr>
        <w:pStyle w:val="ListParagraph"/>
        <w:ind w:left="0"/>
        <w:jc w:val="center"/>
        <w:rPr>
          <w:rFonts w:ascii="Comic Sans MS" w:hAnsi="Comic Sans MS"/>
          <w:b/>
          <w:sz w:val="24"/>
          <w:szCs w:val="24"/>
        </w:rPr>
      </w:pPr>
      <w:r w:rsidRPr="0069799B">
        <w:rPr>
          <w:rFonts w:ascii="Comic Sans MS" w:hAnsi="Comic Sans MS"/>
          <w:b/>
          <w:sz w:val="24"/>
          <w:szCs w:val="24"/>
        </w:rPr>
        <w:t>Suggested Authors and Titles:</w:t>
      </w:r>
    </w:p>
    <w:p w:rsidR="0069799B" w:rsidRPr="0069799B" w:rsidRDefault="001B2B63" w:rsidP="0069799B">
      <w:pPr>
        <w:pStyle w:val="ListParagraph"/>
        <w:ind w:left="0"/>
        <w:jc w:val="center"/>
        <w:rPr>
          <w:rFonts w:ascii="Comic Sans MS" w:hAnsi="Comic Sans MS"/>
        </w:rPr>
      </w:pPr>
      <w:r>
        <w:rPr>
          <w:rFonts w:ascii="Comic Sans MS" w:hAnsi="Comic Sans MS"/>
        </w:rPr>
        <w:t>Dr</w:t>
      </w:r>
      <w:r w:rsidR="00D674D7">
        <w:rPr>
          <w:rFonts w:ascii="Comic Sans MS" w:hAnsi="Comic Sans MS"/>
        </w:rPr>
        <w:t>.</w:t>
      </w:r>
      <w:r>
        <w:rPr>
          <w:rFonts w:ascii="Comic Sans MS" w:hAnsi="Comic Sans MS"/>
        </w:rPr>
        <w:t xml:space="preserve"> Seuss</w:t>
      </w:r>
      <w:r w:rsidR="0069799B" w:rsidRPr="0069799B">
        <w:rPr>
          <w:rFonts w:ascii="Comic Sans MS" w:hAnsi="Comic Sans MS"/>
        </w:rPr>
        <w:t xml:space="preserve"> books</w:t>
      </w:r>
    </w:p>
    <w:p w:rsidR="0069799B" w:rsidRPr="0069799B" w:rsidRDefault="0069799B" w:rsidP="0069799B">
      <w:pPr>
        <w:pStyle w:val="ListParagraph"/>
        <w:ind w:left="0"/>
        <w:jc w:val="center"/>
        <w:rPr>
          <w:rFonts w:ascii="Comic Sans MS" w:hAnsi="Comic Sans MS"/>
        </w:rPr>
      </w:pPr>
      <w:r w:rsidRPr="0069799B">
        <w:rPr>
          <w:rFonts w:ascii="Comic Sans MS" w:hAnsi="Comic Sans MS"/>
        </w:rPr>
        <w:t>“Arthur” books by Marc Brown</w:t>
      </w:r>
    </w:p>
    <w:p w:rsidR="0069799B" w:rsidRPr="0069799B" w:rsidRDefault="0069799B" w:rsidP="0069799B">
      <w:pPr>
        <w:pStyle w:val="ListParagraph"/>
        <w:ind w:left="0"/>
        <w:jc w:val="center"/>
        <w:rPr>
          <w:rFonts w:ascii="Comic Sans MS" w:hAnsi="Comic Sans MS"/>
        </w:rPr>
      </w:pPr>
      <w:r w:rsidRPr="0069799B">
        <w:rPr>
          <w:rFonts w:ascii="Comic Sans MS" w:hAnsi="Comic Sans MS"/>
        </w:rPr>
        <w:t>“Little Critter” books by Mercer Mayer</w:t>
      </w:r>
    </w:p>
    <w:p w:rsidR="0069799B" w:rsidRPr="0069799B" w:rsidRDefault="0069799B" w:rsidP="0069799B">
      <w:pPr>
        <w:pStyle w:val="ListParagraph"/>
        <w:ind w:left="0"/>
        <w:jc w:val="center"/>
        <w:rPr>
          <w:rFonts w:ascii="Comic Sans MS" w:hAnsi="Comic Sans MS"/>
        </w:rPr>
      </w:pPr>
      <w:r w:rsidRPr="0069799B">
        <w:rPr>
          <w:rFonts w:ascii="Comic Sans MS" w:hAnsi="Comic Sans MS"/>
        </w:rPr>
        <w:t>“Magic Tree House” series by Mary Pope Osborne</w:t>
      </w:r>
    </w:p>
    <w:p w:rsidR="0069799B" w:rsidRPr="0069799B" w:rsidRDefault="0069799B" w:rsidP="0069799B">
      <w:pPr>
        <w:pStyle w:val="ListParagraph"/>
        <w:ind w:left="0"/>
        <w:jc w:val="center"/>
        <w:rPr>
          <w:rFonts w:ascii="Comic Sans MS" w:hAnsi="Comic Sans MS"/>
        </w:rPr>
      </w:pPr>
      <w:r w:rsidRPr="0069799B">
        <w:rPr>
          <w:rFonts w:ascii="Comic Sans MS" w:hAnsi="Comic Sans MS"/>
        </w:rPr>
        <w:t xml:space="preserve">“Henry and </w:t>
      </w:r>
      <w:proofErr w:type="spellStart"/>
      <w:r w:rsidRPr="0069799B">
        <w:rPr>
          <w:rFonts w:ascii="Comic Sans MS" w:hAnsi="Comic Sans MS"/>
        </w:rPr>
        <w:t>Mudge</w:t>
      </w:r>
      <w:proofErr w:type="spellEnd"/>
      <w:r w:rsidRPr="0069799B">
        <w:rPr>
          <w:rFonts w:ascii="Comic Sans MS" w:hAnsi="Comic Sans MS"/>
        </w:rPr>
        <w:t xml:space="preserve">” books by Cynthia </w:t>
      </w:r>
      <w:proofErr w:type="spellStart"/>
      <w:r w:rsidRPr="0069799B">
        <w:rPr>
          <w:rFonts w:ascii="Comic Sans MS" w:hAnsi="Comic Sans MS"/>
        </w:rPr>
        <w:t>Rylant</w:t>
      </w:r>
      <w:proofErr w:type="spellEnd"/>
    </w:p>
    <w:p w:rsidR="0069799B" w:rsidRPr="0069799B" w:rsidRDefault="0069799B" w:rsidP="0069799B">
      <w:pPr>
        <w:pStyle w:val="ListParagraph"/>
        <w:ind w:left="0"/>
        <w:jc w:val="center"/>
        <w:rPr>
          <w:rFonts w:ascii="Comic Sans MS" w:hAnsi="Comic Sans MS"/>
        </w:rPr>
      </w:pPr>
      <w:r w:rsidRPr="0069799B">
        <w:rPr>
          <w:rFonts w:ascii="Comic Sans MS" w:hAnsi="Comic Sans MS"/>
        </w:rPr>
        <w:t xml:space="preserve">“Clifford” books by Norman </w:t>
      </w:r>
      <w:proofErr w:type="spellStart"/>
      <w:r w:rsidRPr="0069799B">
        <w:rPr>
          <w:rFonts w:ascii="Comic Sans MS" w:hAnsi="Comic Sans MS"/>
        </w:rPr>
        <w:t>Bridwell</w:t>
      </w:r>
      <w:proofErr w:type="spellEnd"/>
    </w:p>
    <w:p w:rsidR="0069799B" w:rsidRPr="0069799B" w:rsidRDefault="001B2B63" w:rsidP="0069799B">
      <w:pPr>
        <w:pStyle w:val="ListParagraph"/>
        <w:ind w:left="0"/>
        <w:jc w:val="center"/>
        <w:rPr>
          <w:rFonts w:ascii="Comic Sans MS" w:hAnsi="Comic Sans MS"/>
        </w:rPr>
      </w:pPr>
      <w:r>
        <w:rPr>
          <w:rFonts w:ascii="Comic Sans MS" w:hAnsi="Comic Sans MS"/>
        </w:rPr>
        <w:t xml:space="preserve">Kevin </w:t>
      </w:r>
      <w:proofErr w:type="spellStart"/>
      <w:r>
        <w:rPr>
          <w:rFonts w:ascii="Comic Sans MS" w:hAnsi="Comic Sans MS"/>
        </w:rPr>
        <w:t>Henkes</w:t>
      </w:r>
      <w:proofErr w:type="spellEnd"/>
      <w:r w:rsidR="0069799B" w:rsidRPr="0069799B">
        <w:rPr>
          <w:rFonts w:ascii="Comic Sans MS" w:hAnsi="Comic Sans MS"/>
        </w:rPr>
        <w:t xml:space="preserve"> books</w:t>
      </w:r>
    </w:p>
    <w:p w:rsidR="0069799B" w:rsidRPr="0069799B" w:rsidRDefault="001B2B63" w:rsidP="0069799B">
      <w:pPr>
        <w:pStyle w:val="ListParagraph"/>
        <w:ind w:left="0"/>
        <w:jc w:val="center"/>
        <w:rPr>
          <w:rFonts w:ascii="Comic Sans MS" w:hAnsi="Comic Sans MS"/>
        </w:rPr>
      </w:pPr>
      <w:r>
        <w:rPr>
          <w:rFonts w:ascii="Comic Sans MS" w:hAnsi="Comic Sans MS"/>
        </w:rPr>
        <w:t xml:space="preserve">Arnold </w:t>
      </w:r>
      <w:proofErr w:type="spellStart"/>
      <w:r>
        <w:rPr>
          <w:rFonts w:ascii="Comic Sans MS" w:hAnsi="Comic Sans MS"/>
        </w:rPr>
        <w:t>Lobel</w:t>
      </w:r>
      <w:proofErr w:type="spellEnd"/>
      <w:r w:rsidR="0069799B" w:rsidRPr="0069799B">
        <w:rPr>
          <w:rFonts w:ascii="Comic Sans MS" w:hAnsi="Comic Sans MS"/>
        </w:rPr>
        <w:t xml:space="preserve"> books</w:t>
      </w:r>
    </w:p>
    <w:p w:rsidR="0069799B" w:rsidRPr="0069799B" w:rsidRDefault="0069799B" w:rsidP="0069799B">
      <w:pPr>
        <w:pStyle w:val="ListParagraph"/>
        <w:ind w:left="0"/>
        <w:jc w:val="center"/>
        <w:rPr>
          <w:rFonts w:ascii="Comic Sans MS" w:hAnsi="Comic Sans MS"/>
        </w:rPr>
      </w:pPr>
    </w:p>
    <w:p w:rsidR="0069799B" w:rsidRPr="0069799B" w:rsidRDefault="0069799B" w:rsidP="0069799B">
      <w:pPr>
        <w:pStyle w:val="ListParagraph"/>
        <w:ind w:left="0"/>
        <w:jc w:val="center"/>
        <w:rPr>
          <w:rFonts w:ascii="Comic Sans MS" w:hAnsi="Comic Sans MS"/>
        </w:rPr>
      </w:pPr>
    </w:p>
    <w:p w:rsidR="0069799B" w:rsidRPr="0069799B" w:rsidRDefault="0069799B" w:rsidP="0069799B">
      <w:pPr>
        <w:pStyle w:val="ListParagraph"/>
        <w:ind w:left="0"/>
        <w:jc w:val="center"/>
        <w:rPr>
          <w:rFonts w:ascii="Comic Sans MS" w:hAnsi="Comic Sans MS"/>
          <w:b/>
          <w:sz w:val="96"/>
          <w:szCs w:val="96"/>
        </w:rPr>
      </w:pPr>
      <w:r w:rsidRPr="0069799B">
        <w:rPr>
          <w:rFonts w:ascii="Comic Sans MS" w:hAnsi="Comic Sans MS"/>
          <w:b/>
          <w:sz w:val="96"/>
          <w:szCs w:val="96"/>
        </w:rPr>
        <w:t>ENJOY A BOOK!</w:t>
      </w:r>
    </w:p>
    <w:p w:rsidR="0069799B" w:rsidRPr="0069799B" w:rsidRDefault="0069799B" w:rsidP="00E724F3">
      <w:pPr>
        <w:pStyle w:val="ListParagraph"/>
        <w:ind w:left="0"/>
        <w:rPr>
          <w:rFonts w:ascii="Comic Sans MS" w:hAnsi="Comic Sans MS"/>
        </w:rPr>
      </w:pPr>
    </w:p>
    <w:sectPr w:rsidR="0069799B" w:rsidRPr="0069799B" w:rsidSect="005A6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12EBC"/>
    <w:multiLevelType w:val="hybridMultilevel"/>
    <w:tmpl w:val="075E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A5"/>
    <w:rsid w:val="0007534C"/>
    <w:rsid w:val="000A436B"/>
    <w:rsid w:val="000B2817"/>
    <w:rsid w:val="000D0428"/>
    <w:rsid w:val="001A5067"/>
    <w:rsid w:val="001B2B63"/>
    <w:rsid w:val="002C392F"/>
    <w:rsid w:val="004809A5"/>
    <w:rsid w:val="00586FBE"/>
    <w:rsid w:val="005A6145"/>
    <w:rsid w:val="00696A3F"/>
    <w:rsid w:val="0069799B"/>
    <w:rsid w:val="00833D91"/>
    <w:rsid w:val="00846E82"/>
    <w:rsid w:val="008964C5"/>
    <w:rsid w:val="008B7E8D"/>
    <w:rsid w:val="008C7C6A"/>
    <w:rsid w:val="009E2269"/>
    <w:rsid w:val="009E7C0C"/>
    <w:rsid w:val="00A66A2F"/>
    <w:rsid w:val="00B85429"/>
    <w:rsid w:val="00C27826"/>
    <w:rsid w:val="00D674D7"/>
    <w:rsid w:val="00E724F3"/>
    <w:rsid w:val="00F20636"/>
    <w:rsid w:val="00FC65A9"/>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23019-CC01-4255-A1C7-521765F4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cmckenna</cp:lastModifiedBy>
  <cp:revision>2</cp:revision>
  <cp:lastPrinted>2016-05-06T14:38:00Z</cp:lastPrinted>
  <dcterms:created xsi:type="dcterms:W3CDTF">2019-04-29T19:18:00Z</dcterms:created>
  <dcterms:modified xsi:type="dcterms:W3CDTF">2019-04-29T19:18:00Z</dcterms:modified>
</cp:coreProperties>
</file>